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2D" w:rsidRPr="00AF2E3B" w:rsidRDefault="00177587" w:rsidP="00AF2E3B">
      <w:pPr>
        <w:jc w:val="center"/>
        <w:rPr>
          <w:b/>
          <w:sz w:val="28"/>
          <w:szCs w:val="28"/>
        </w:rPr>
      </w:pPr>
      <w:r w:rsidRPr="00AF2E3B">
        <w:rPr>
          <w:b/>
          <w:sz w:val="28"/>
          <w:szCs w:val="28"/>
        </w:rPr>
        <w:t>Синичкин день.</w:t>
      </w:r>
      <w:r w:rsidR="00A55CA0" w:rsidRPr="00A55CA0">
        <w:rPr>
          <w:noProof/>
          <w:lang w:eastAsia="ru-RU"/>
        </w:rPr>
        <w:t xml:space="preserve"> </w:t>
      </w:r>
      <w:r w:rsidR="00A55CA0">
        <w:rPr>
          <w:noProof/>
          <w:lang w:eastAsia="ru-RU"/>
        </w:rPr>
        <w:drawing>
          <wp:inline distT="0" distB="0" distL="0" distR="0" wp14:anchorId="1C1F8B75" wp14:editId="0489C9EA">
            <wp:extent cx="1524000" cy="1571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587" w:rsidRPr="00AF2E3B" w:rsidRDefault="00177587">
      <w:pPr>
        <w:rPr>
          <w:sz w:val="24"/>
          <w:szCs w:val="24"/>
        </w:rPr>
      </w:pPr>
      <w:r w:rsidRPr="00AF2E3B">
        <w:rPr>
          <w:sz w:val="24"/>
          <w:szCs w:val="24"/>
        </w:rPr>
        <w:t xml:space="preserve">Недавно в России появился ещё один экологический праздник – </w:t>
      </w:r>
      <w:r w:rsidRPr="00AF2E3B">
        <w:rPr>
          <w:b/>
          <w:i/>
          <w:sz w:val="24"/>
          <w:szCs w:val="24"/>
        </w:rPr>
        <w:t>Синичкин день</w:t>
      </w:r>
      <w:r w:rsidRPr="00AF2E3B">
        <w:rPr>
          <w:sz w:val="24"/>
          <w:szCs w:val="24"/>
        </w:rPr>
        <w:t>. Он отмечается 12 ноября по инициативе Союза охраны  птиц России. В этот день по всей стране готовятся к встрече птиц, остающихся на зимовку в наших краях: синиц, снегирей, соек, свиристелей, поползней и других птиц. Люди развешивают кормушки с любимыми «</w:t>
      </w:r>
      <w:proofErr w:type="spellStart"/>
      <w:r w:rsidRPr="00AF2E3B">
        <w:rPr>
          <w:sz w:val="24"/>
          <w:szCs w:val="24"/>
        </w:rPr>
        <w:t>синичкиными</w:t>
      </w:r>
      <w:proofErr w:type="spellEnd"/>
      <w:r w:rsidRPr="00AF2E3B">
        <w:rPr>
          <w:sz w:val="24"/>
          <w:szCs w:val="24"/>
        </w:rPr>
        <w:t xml:space="preserve">  лакомствами»: несолёным салом, семечками тыквы или подсолнечника</w:t>
      </w:r>
      <w:r w:rsidR="00741409" w:rsidRPr="00AF2E3B">
        <w:rPr>
          <w:sz w:val="24"/>
          <w:szCs w:val="24"/>
        </w:rPr>
        <w:t>,</w:t>
      </w:r>
      <w:r w:rsidR="00AF2E3B">
        <w:rPr>
          <w:sz w:val="24"/>
          <w:szCs w:val="24"/>
        </w:rPr>
        <w:t xml:space="preserve"> </w:t>
      </w:r>
      <w:r w:rsidR="00741409" w:rsidRPr="00AF2E3B">
        <w:rPr>
          <w:sz w:val="24"/>
          <w:szCs w:val="24"/>
        </w:rPr>
        <w:t>крошками белого хлеба. По народным приметам, именно к этому времени синицы, предчувствуя скорые холода, перелетали из лесов ближе к человеческому жилью и ждали помощи от людей.</w:t>
      </w:r>
    </w:p>
    <w:p w:rsidR="00741409" w:rsidRPr="00AF2E3B" w:rsidRDefault="00741409" w:rsidP="00741409">
      <w:pPr>
        <w:rPr>
          <w:sz w:val="24"/>
          <w:szCs w:val="24"/>
        </w:rPr>
      </w:pPr>
      <w:r w:rsidRPr="00AF2E3B">
        <w:rPr>
          <w:sz w:val="24"/>
          <w:szCs w:val="24"/>
        </w:rPr>
        <w:t>В рамках акции «Си</w:t>
      </w:r>
      <w:r w:rsidR="00070EA7">
        <w:rPr>
          <w:sz w:val="24"/>
          <w:szCs w:val="24"/>
        </w:rPr>
        <w:t xml:space="preserve">ничкин день» в МОУ </w:t>
      </w:r>
      <w:proofErr w:type="spellStart"/>
      <w:r w:rsidR="00070EA7">
        <w:rPr>
          <w:sz w:val="24"/>
          <w:szCs w:val="24"/>
        </w:rPr>
        <w:t>Климоуцевской</w:t>
      </w:r>
      <w:proofErr w:type="spellEnd"/>
      <w:r w:rsidR="00070EA7">
        <w:rPr>
          <w:sz w:val="24"/>
          <w:szCs w:val="24"/>
        </w:rPr>
        <w:t xml:space="preserve"> СОШ  во 2 классе</w:t>
      </w:r>
      <w:r w:rsidRPr="00AF2E3B">
        <w:rPr>
          <w:sz w:val="24"/>
          <w:szCs w:val="24"/>
        </w:rPr>
        <w:t>,</w:t>
      </w:r>
      <w:r w:rsidR="00070EA7">
        <w:rPr>
          <w:sz w:val="24"/>
          <w:szCs w:val="24"/>
        </w:rPr>
        <w:t xml:space="preserve"> </w:t>
      </w:r>
      <w:r w:rsidRPr="00AF2E3B">
        <w:rPr>
          <w:sz w:val="24"/>
          <w:szCs w:val="24"/>
        </w:rPr>
        <w:t xml:space="preserve">классный руководитель Козлова Марина Константиновна, прошло внеклассное мероприятие </w:t>
      </w:r>
      <w:r w:rsidRPr="00AF2E3B">
        <w:rPr>
          <w:b/>
          <w:i/>
          <w:sz w:val="24"/>
          <w:szCs w:val="24"/>
        </w:rPr>
        <w:t>«Покормите птиц зимой!».</w:t>
      </w:r>
      <w:r w:rsidRPr="00AF2E3B">
        <w:rPr>
          <w:sz w:val="24"/>
          <w:szCs w:val="24"/>
        </w:rPr>
        <w:t xml:space="preserve"> Р</w:t>
      </w:r>
      <w:r w:rsidR="00070EA7">
        <w:rPr>
          <w:sz w:val="24"/>
          <w:szCs w:val="24"/>
        </w:rPr>
        <w:t>ебята писали  листовки</w:t>
      </w:r>
      <w:r w:rsidR="00517B07" w:rsidRPr="00AF2E3B">
        <w:rPr>
          <w:sz w:val="24"/>
          <w:szCs w:val="24"/>
        </w:rPr>
        <w:t xml:space="preserve">, в которых обращались к жителям нашего села </w:t>
      </w:r>
      <w:r w:rsidR="00070EA7">
        <w:rPr>
          <w:sz w:val="24"/>
          <w:szCs w:val="24"/>
        </w:rPr>
        <w:t xml:space="preserve">позаботиться </w:t>
      </w:r>
      <w:r w:rsidR="00517B07" w:rsidRPr="00AF2E3B">
        <w:rPr>
          <w:sz w:val="24"/>
          <w:szCs w:val="24"/>
        </w:rPr>
        <w:t xml:space="preserve"> о птицах в холодное время года. Затем на школьном  дворе развесили кормушки и устроили птичью столовую.</w:t>
      </w:r>
    </w:p>
    <w:p w:rsidR="00517B07" w:rsidRDefault="00517B07" w:rsidP="00741409"/>
    <w:p w:rsidR="00AF2E3B" w:rsidRPr="008F7828" w:rsidRDefault="00AF2E3B" w:rsidP="00741409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43275" cy="2506115"/>
            <wp:effectExtent l="171450" t="152400" r="200025" b="218440"/>
            <wp:docPr id="2" name="Рисунок 2" descr="C:\Documents and Settings\User\Рабочий стол\DSC0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DSC025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61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8F7828" w:rsidRPr="008F7828">
        <w:rPr>
          <w:sz w:val="24"/>
          <w:szCs w:val="24"/>
        </w:rPr>
        <w:t>Ученики 2 класса пишут листовки</w:t>
      </w:r>
      <w:r w:rsidR="008F7828">
        <w:rPr>
          <w:sz w:val="24"/>
          <w:szCs w:val="24"/>
        </w:rPr>
        <w:t>.</w:t>
      </w:r>
      <w:r>
        <w:rPr>
          <w:noProof/>
          <w:lang w:eastAsia="ru-RU"/>
        </w:rPr>
        <w:drawing>
          <wp:inline distT="0" distB="0" distL="0" distR="0" wp14:anchorId="26496717" wp14:editId="6904B1A6">
            <wp:extent cx="3354595" cy="2514600"/>
            <wp:effectExtent l="171450" t="152400" r="189230" b="209550"/>
            <wp:docPr id="4" name="Рисунок 4" descr="C:\Documents and Settings\User\Рабочий стол\DSC02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DSC025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595" cy="2514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8F7828">
        <w:rPr>
          <w:sz w:val="24"/>
          <w:szCs w:val="24"/>
        </w:rPr>
        <w:t>Мы - юные защитники природы.</w:t>
      </w:r>
    </w:p>
    <w:p w:rsidR="00AF2E3B" w:rsidRDefault="00AF2E3B" w:rsidP="00741409">
      <w:r>
        <w:rPr>
          <w:noProof/>
          <w:lang w:eastAsia="ru-RU"/>
        </w:rPr>
        <w:drawing>
          <wp:inline distT="0" distB="0" distL="0" distR="0">
            <wp:extent cx="3362121" cy="2520241"/>
            <wp:effectExtent l="171450" t="152400" r="200660" b="223520"/>
            <wp:docPr id="5" name="Рисунок 5" descr="C:\Documents and Settings\User\Рабочий стол\DSC0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DSC025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749" cy="2522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8F7828">
        <w:t xml:space="preserve"> «Птичья столовая».</w:t>
      </w:r>
    </w:p>
    <w:p w:rsidR="00AF2E3B" w:rsidRDefault="00AF2E3B" w:rsidP="00741409">
      <w:r>
        <w:rPr>
          <w:noProof/>
          <w:lang w:eastAsia="ru-RU"/>
        </w:rPr>
        <w:lastRenderedPageBreak/>
        <w:drawing>
          <wp:inline distT="0" distB="0" distL="0" distR="0">
            <wp:extent cx="3367302" cy="2524125"/>
            <wp:effectExtent l="171450" t="152400" r="195580" b="219075"/>
            <wp:docPr id="7" name="Рисунок 7" descr="C:\Documents and Settings\User\Рабочий стол\DSC02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DSC025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302" cy="2524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8F7828">
        <w:t xml:space="preserve">Любимое лакомство зимующих птиц            </w:t>
      </w:r>
    </w:p>
    <w:p w:rsidR="00AF2E3B" w:rsidRDefault="00AF2E3B" w:rsidP="008F7828">
      <w:pPr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40E12E" wp14:editId="0E0B6167">
            <wp:extent cx="3438525" cy="2578802"/>
            <wp:effectExtent l="171450" t="152400" r="200025" b="2216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55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908" cy="25820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55CA0" w:rsidRPr="00A55CA0" w:rsidRDefault="00A55CA0" w:rsidP="00A55CA0">
      <w:pPr>
        <w:jc w:val="center"/>
        <w:rPr>
          <w:b/>
          <w:i/>
          <w:color w:val="0070C0"/>
          <w:sz w:val="24"/>
          <w:szCs w:val="24"/>
        </w:rPr>
      </w:pPr>
      <w:r w:rsidRPr="00A55CA0">
        <w:rPr>
          <w:b/>
          <w:i/>
          <w:color w:val="0070C0"/>
          <w:sz w:val="24"/>
          <w:szCs w:val="24"/>
        </w:rPr>
        <w:t>«Покормите птиц зимой.</w:t>
      </w:r>
    </w:p>
    <w:p w:rsidR="00A55CA0" w:rsidRPr="00A55CA0" w:rsidRDefault="00A55CA0" w:rsidP="00A55CA0">
      <w:pPr>
        <w:jc w:val="center"/>
        <w:rPr>
          <w:b/>
          <w:i/>
          <w:color w:val="0070C0"/>
          <w:sz w:val="24"/>
          <w:szCs w:val="24"/>
        </w:rPr>
      </w:pPr>
      <w:r w:rsidRPr="00A55CA0">
        <w:rPr>
          <w:b/>
          <w:i/>
          <w:color w:val="0070C0"/>
          <w:sz w:val="24"/>
          <w:szCs w:val="24"/>
        </w:rPr>
        <w:t>Пусть со всех концов</w:t>
      </w:r>
    </w:p>
    <w:p w:rsidR="00A55CA0" w:rsidRPr="00A55CA0" w:rsidRDefault="00A55CA0" w:rsidP="00A55CA0">
      <w:pPr>
        <w:jc w:val="center"/>
        <w:rPr>
          <w:b/>
          <w:i/>
          <w:color w:val="0070C0"/>
          <w:sz w:val="24"/>
          <w:szCs w:val="24"/>
        </w:rPr>
      </w:pPr>
      <w:r w:rsidRPr="00A55CA0">
        <w:rPr>
          <w:b/>
          <w:i/>
          <w:color w:val="0070C0"/>
          <w:sz w:val="24"/>
          <w:szCs w:val="24"/>
        </w:rPr>
        <w:t>К вам слетятся, как домой</w:t>
      </w:r>
    </w:p>
    <w:p w:rsidR="00A55CA0" w:rsidRPr="00A55CA0" w:rsidRDefault="00A55CA0" w:rsidP="00A55CA0">
      <w:pPr>
        <w:jc w:val="center"/>
        <w:rPr>
          <w:b/>
          <w:i/>
          <w:color w:val="0070C0"/>
          <w:sz w:val="24"/>
          <w:szCs w:val="24"/>
        </w:rPr>
      </w:pPr>
      <w:r w:rsidRPr="00A55CA0">
        <w:rPr>
          <w:b/>
          <w:i/>
          <w:color w:val="0070C0"/>
          <w:sz w:val="24"/>
          <w:szCs w:val="24"/>
        </w:rPr>
        <w:t>Стайки на крыльцо.</w:t>
      </w:r>
    </w:p>
    <w:p w:rsidR="00A55CA0" w:rsidRPr="00A55CA0" w:rsidRDefault="00A55CA0" w:rsidP="00A55CA0">
      <w:pPr>
        <w:jc w:val="center"/>
        <w:rPr>
          <w:b/>
          <w:i/>
          <w:color w:val="0070C0"/>
          <w:sz w:val="24"/>
          <w:szCs w:val="24"/>
        </w:rPr>
      </w:pPr>
      <w:r w:rsidRPr="00A55CA0">
        <w:rPr>
          <w:b/>
          <w:i/>
          <w:color w:val="0070C0"/>
          <w:sz w:val="24"/>
          <w:szCs w:val="24"/>
        </w:rPr>
        <w:t>Не богаты их корма.</w:t>
      </w:r>
    </w:p>
    <w:p w:rsidR="008F7828" w:rsidRPr="00A55CA0" w:rsidRDefault="00A55CA0" w:rsidP="00A55CA0">
      <w:pPr>
        <w:jc w:val="center"/>
        <w:rPr>
          <w:b/>
          <w:i/>
          <w:color w:val="0070C0"/>
          <w:sz w:val="24"/>
          <w:szCs w:val="24"/>
        </w:rPr>
      </w:pPr>
      <w:r w:rsidRPr="00A55CA0">
        <w:rPr>
          <w:b/>
          <w:i/>
          <w:color w:val="0070C0"/>
          <w:sz w:val="24"/>
          <w:szCs w:val="24"/>
        </w:rPr>
        <w:t>Горсть зерна нужна,</w:t>
      </w:r>
    </w:p>
    <w:p w:rsidR="00A55CA0" w:rsidRPr="00A55CA0" w:rsidRDefault="00070EA7" w:rsidP="00A55CA0">
      <w:pPr>
        <w:jc w:val="center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 xml:space="preserve"> </w:t>
      </w:r>
      <w:r w:rsidR="00A55CA0" w:rsidRPr="00A55CA0">
        <w:rPr>
          <w:b/>
          <w:i/>
          <w:color w:val="0070C0"/>
          <w:sz w:val="24"/>
          <w:szCs w:val="24"/>
        </w:rPr>
        <w:t>Горсть одна – и не страшна</w:t>
      </w:r>
    </w:p>
    <w:p w:rsidR="00A55CA0" w:rsidRPr="00070EA7" w:rsidRDefault="00070EA7" w:rsidP="00A55CA0">
      <w:pPr>
        <w:jc w:val="center"/>
        <w:rPr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 xml:space="preserve">                                          </w:t>
      </w:r>
      <w:bookmarkStart w:id="0" w:name="_GoBack"/>
      <w:bookmarkEnd w:id="0"/>
      <w:r>
        <w:rPr>
          <w:b/>
          <w:i/>
          <w:color w:val="0070C0"/>
          <w:sz w:val="24"/>
          <w:szCs w:val="24"/>
        </w:rPr>
        <w:t xml:space="preserve">  </w:t>
      </w:r>
      <w:r w:rsidR="00A55CA0" w:rsidRPr="00A55CA0">
        <w:rPr>
          <w:b/>
          <w:i/>
          <w:color w:val="0070C0"/>
          <w:sz w:val="24"/>
          <w:szCs w:val="24"/>
        </w:rPr>
        <w:t>Будет им зима…» (Яшин)</w:t>
      </w:r>
      <w:r>
        <w:rPr>
          <w:b/>
          <w:i/>
          <w:color w:val="0070C0"/>
          <w:sz w:val="24"/>
          <w:szCs w:val="24"/>
        </w:rPr>
        <w:t xml:space="preserve">                          </w:t>
      </w:r>
      <w:r>
        <w:rPr>
          <w:sz w:val="24"/>
          <w:szCs w:val="24"/>
        </w:rPr>
        <w:t>12.11.2014г</w:t>
      </w:r>
    </w:p>
    <w:sectPr w:rsidR="00A55CA0" w:rsidRPr="0007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"/>
      </v:shape>
    </w:pict>
  </w:numPicBullet>
  <w:abstractNum w:abstractNumId="0">
    <w:nsid w:val="26A70D37"/>
    <w:multiLevelType w:val="hybridMultilevel"/>
    <w:tmpl w:val="44D406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87"/>
    <w:rsid w:val="00070EA7"/>
    <w:rsid w:val="00177587"/>
    <w:rsid w:val="00517B07"/>
    <w:rsid w:val="0065682D"/>
    <w:rsid w:val="00657BF9"/>
    <w:rsid w:val="00741409"/>
    <w:rsid w:val="008F7828"/>
    <w:rsid w:val="00A55CA0"/>
    <w:rsid w:val="00A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E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E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2014-11-17T08:39:00Z</dcterms:created>
  <dcterms:modified xsi:type="dcterms:W3CDTF">2014-11-17T18:58:00Z</dcterms:modified>
</cp:coreProperties>
</file>