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B1" w:rsidRDefault="003025B1" w:rsidP="00302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3025B1" w:rsidRDefault="003025B1" w:rsidP="003025B1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результатах проведения</w:t>
      </w:r>
    </w:p>
    <w:p w:rsidR="003025B1" w:rsidRDefault="003025B1" w:rsidP="003025B1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этапа</w:t>
      </w:r>
      <w:proofErr w:type="gramEnd"/>
      <w:r>
        <w:rPr>
          <w:rFonts w:ascii="Times New Roman" w:hAnsi="Times New Roman" w:cs="Times New Roman"/>
          <w:sz w:val="28"/>
        </w:rPr>
        <w:t xml:space="preserve"> профилактического мероприятия «Внимание, дети!»</w:t>
      </w:r>
    </w:p>
    <w:p w:rsidR="00D21A0C" w:rsidRDefault="003025B1" w:rsidP="003025B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</w:rPr>
        <w:t>Климоуцевская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49"/>
        <w:gridCol w:w="4208"/>
        <w:gridCol w:w="977"/>
        <w:gridCol w:w="822"/>
        <w:gridCol w:w="978"/>
      </w:tblGrid>
      <w:tr w:rsidR="003025B1" w:rsidTr="00906C39">
        <w:tc>
          <w:tcPr>
            <w:tcW w:w="6857" w:type="dxa"/>
            <w:gridSpan w:val="2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B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22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3025B1" w:rsidTr="00906C39">
        <w:tc>
          <w:tcPr>
            <w:tcW w:w="6857" w:type="dxa"/>
            <w:gridSpan w:val="2"/>
          </w:tcPr>
          <w:p w:rsid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5B1" w:rsidTr="00906C39">
        <w:tc>
          <w:tcPr>
            <w:tcW w:w="2649" w:type="dxa"/>
            <w:vMerge w:val="restart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Проведено занятий по БДД с привлечением сотрудников ГИБДД:</w:t>
            </w: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025B1">
              <w:rPr>
                <w:rFonts w:ascii="Times New Roman" w:hAnsi="Times New Roman" w:cs="Times New Roman"/>
                <w:szCs w:val="24"/>
              </w:rPr>
              <w:t xml:space="preserve"> дошкольных 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906C39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3025B1" w:rsidRPr="003025B1" w:rsidRDefault="002058AD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AD7BF1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дополнительного образования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AD7BF1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типа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AD7BF1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среднего профессионального образования</w:t>
            </w:r>
          </w:p>
        </w:tc>
        <w:tc>
          <w:tcPr>
            <w:tcW w:w="977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906C39">
        <w:tc>
          <w:tcPr>
            <w:tcW w:w="2649" w:type="dxa"/>
            <w:vMerge w:val="restart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Проведено занятий по БДД с привлечением сотрудников ПДН:</w:t>
            </w: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025B1">
              <w:rPr>
                <w:rFonts w:ascii="Times New Roman" w:hAnsi="Times New Roman" w:cs="Times New Roman"/>
                <w:szCs w:val="24"/>
              </w:rPr>
              <w:t xml:space="preserve"> дошкольных 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906C39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25B1" w:rsidRPr="003025B1" w:rsidRDefault="002058AD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AD7BF1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типа</w:t>
            </w:r>
          </w:p>
        </w:tc>
        <w:tc>
          <w:tcPr>
            <w:tcW w:w="977" w:type="dxa"/>
          </w:tcPr>
          <w:p w:rsidR="003025B1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AD7BF1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среднего профессионального образования</w:t>
            </w:r>
          </w:p>
        </w:tc>
        <w:tc>
          <w:tcPr>
            <w:tcW w:w="977" w:type="dxa"/>
          </w:tcPr>
          <w:p w:rsidR="003025B1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906C39">
        <w:tc>
          <w:tcPr>
            <w:tcW w:w="2649" w:type="dxa"/>
            <w:vMerge w:val="restart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Проведено родительских собраний</w:t>
            </w: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025B1">
              <w:rPr>
                <w:rFonts w:ascii="Times New Roman" w:hAnsi="Times New Roman" w:cs="Times New Roman"/>
                <w:szCs w:val="24"/>
              </w:rPr>
              <w:t xml:space="preserve"> дошкольных 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B1" w:rsidTr="00906C39">
        <w:tc>
          <w:tcPr>
            <w:tcW w:w="2649" w:type="dxa"/>
            <w:vMerge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3025B1" w:rsidRPr="003025B1" w:rsidRDefault="003025B1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977" w:type="dxa"/>
          </w:tcPr>
          <w:p w:rsidR="003025B1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3025B1" w:rsidRPr="003025B1" w:rsidRDefault="002058AD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3025B1" w:rsidRPr="003025B1" w:rsidRDefault="003025B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 w:val="restart"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информационных сообщений о нарушениях ПДД несовершеннолетними</w:t>
            </w:r>
          </w:p>
        </w:tc>
        <w:tc>
          <w:tcPr>
            <w:tcW w:w="4208" w:type="dxa"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025B1">
              <w:rPr>
                <w:rFonts w:ascii="Times New Roman" w:hAnsi="Times New Roman" w:cs="Times New Roman"/>
                <w:szCs w:val="24"/>
              </w:rPr>
              <w:t xml:space="preserve"> дошкольных образовательных организациях</w:t>
            </w:r>
          </w:p>
        </w:tc>
        <w:tc>
          <w:tcPr>
            <w:tcW w:w="977" w:type="dxa"/>
          </w:tcPr>
          <w:p w:rsidR="00906C39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906C39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06C39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977" w:type="dxa"/>
          </w:tcPr>
          <w:p w:rsidR="00906C39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906C39" w:rsidRPr="003025B1" w:rsidRDefault="002058AD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906C39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AD7BF1">
        <w:tc>
          <w:tcPr>
            <w:tcW w:w="2649" w:type="dxa"/>
            <w:vMerge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3025B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типа</w:t>
            </w:r>
          </w:p>
        </w:tc>
        <w:tc>
          <w:tcPr>
            <w:tcW w:w="977" w:type="dxa"/>
          </w:tcPr>
          <w:p w:rsidR="00906C39" w:rsidRPr="003025B1" w:rsidRDefault="00AD7BF1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906C39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906C39" w:rsidRPr="003025B1" w:rsidRDefault="00906C39" w:rsidP="0030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 w:val="restart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Организовано и проведено пропагандистских мероприятий с учащимися (с привлечением ГИБДД)</w:t>
            </w: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025B1">
              <w:rPr>
                <w:rFonts w:ascii="Times New Roman" w:hAnsi="Times New Roman" w:cs="Times New Roman"/>
                <w:szCs w:val="24"/>
              </w:rPr>
              <w:t xml:space="preserve"> дошкольных образовательных организациях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AD7BF1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типа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AD7BF1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дополнительного образования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AD7BF1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организациях среднего профессионального образования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 w:val="restart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Выявлено нарушений ПДД:</w:t>
            </w: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Детьми-пешеходами до 16 лет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Детьми-велосипедистами, не достигшими возраста 14 лет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Детьми-водителями, не достигшими возраста 16 лет, управляющих мототранспортом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906C39">
        <w:tc>
          <w:tcPr>
            <w:tcW w:w="2649" w:type="dxa"/>
            <w:vMerge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8" w:type="dxa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Водителями, перевозящими детей вне детских удерживающих устройств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39" w:rsidTr="00851BA4">
        <w:tc>
          <w:tcPr>
            <w:tcW w:w="6857" w:type="dxa"/>
            <w:gridSpan w:val="2"/>
          </w:tcPr>
          <w:p w:rsidR="00906C39" w:rsidRPr="003025B1" w:rsidRDefault="00906C39" w:rsidP="00906C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проведенных обследований образовательных организаций по фактам ДТП с участием детей</w:t>
            </w:r>
          </w:p>
        </w:tc>
        <w:tc>
          <w:tcPr>
            <w:tcW w:w="977" w:type="dxa"/>
          </w:tcPr>
          <w:p w:rsidR="00906C39" w:rsidRPr="003025B1" w:rsidRDefault="00AD7BF1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906C39" w:rsidRPr="003025B1" w:rsidRDefault="002058AD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78" w:type="dxa"/>
          </w:tcPr>
          <w:p w:rsidR="00906C39" w:rsidRPr="003025B1" w:rsidRDefault="00906C39" w:rsidP="0090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5B1" w:rsidRPr="003025B1" w:rsidRDefault="003025B1" w:rsidP="003025B1">
      <w:pPr>
        <w:rPr>
          <w:rFonts w:ascii="Times New Roman" w:hAnsi="Times New Roman" w:cs="Times New Roman"/>
          <w:sz w:val="28"/>
        </w:rPr>
      </w:pPr>
    </w:p>
    <w:sectPr w:rsidR="003025B1" w:rsidRPr="0030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1"/>
    <w:rsid w:val="002058AD"/>
    <w:rsid w:val="003025B1"/>
    <w:rsid w:val="00906C39"/>
    <w:rsid w:val="00AD7BF1"/>
    <w:rsid w:val="00D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5950-D0B9-44B8-8B3A-9814D4F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2015-11-02T07:50:00Z</dcterms:created>
  <dcterms:modified xsi:type="dcterms:W3CDTF">2015-11-05T00:21:00Z</dcterms:modified>
</cp:coreProperties>
</file>